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1F" w:rsidRDefault="0013521F" w:rsidP="0013521F">
      <w:pPr>
        <w:pStyle w:val="a3"/>
        <w:spacing w:before="0" w:beforeAutospacing="0" w:after="160" w:afterAutospacing="0"/>
        <w:ind w:left="3540"/>
      </w:pPr>
      <w:r>
        <w:rPr>
          <w:rFonts w:ascii="Calibri" w:hAnsi="Calibri" w:cs="Calibri"/>
          <w:b/>
          <w:bCs/>
          <w:color w:val="000000"/>
        </w:rPr>
        <w:t>        </w:t>
      </w: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485775" cy="695325"/>
            <wp:effectExtent l="0" t="0" r="9525" b="9525"/>
            <wp:docPr id="2" name="Рисунок 1" descr="https://lh4.googleusercontent.com/xLk-yhwZGXae-RRFeiBit8UUYYsGJZRR-Bz8dyr0NuzfmRDuMlk40JpIxfjd2rBJz6Crbmf6KgVmRQTA4qruJMtpK08iDqBBGS_Spn59WzBsWQQDMOD2FnMJQwjoc0JWJwNbLdrnO8UVluX6dQV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Lk-yhwZGXae-RRFeiBit8UUYYsGJZRR-Bz8dyr0NuzfmRDuMlk40JpIxfjd2rBJz6Crbmf6KgVmRQTA4qruJMtpK08iDqBBGS_Spn59WzBsWQQDMOD2FnMJQwjoc0JWJwNbLdrnO8UVluX6dQV2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1F" w:rsidRDefault="0013521F" w:rsidP="0013521F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2"/>
          <w:szCs w:val="22"/>
        </w:rPr>
        <w:t xml:space="preserve">МЕДЖИБІЗЬКА СЕЛИЩНА РАДА </w:t>
      </w:r>
    </w:p>
    <w:p w:rsidR="0013521F" w:rsidRDefault="0013521F" w:rsidP="0013521F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 xml:space="preserve">ГОЛОСКІВСЬКИЙ ЛІЦЕЙ МЕДЖИБІЗЬКОЇ СЕЛИЩНОЇ РАДИ </w:t>
      </w:r>
      <w:r>
        <w:rPr>
          <w:b/>
          <w:bCs/>
          <w:color w:val="000000"/>
        </w:rPr>
        <w:br/>
        <w:t xml:space="preserve"> ХМЕЛЬНИЦЬКОГО РАЙОНУ ХМЕЛЬНИЦЬКОЇ ОБЛАСТІ</w:t>
      </w:r>
    </w:p>
    <w:p w:rsidR="0013521F" w:rsidRDefault="0013521F" w:rsidP="0013521F">
      <w:pPr>
        <w:pStyle w:val="a3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>      </w:t>
      </w:r>
      <w:r>
        <w:rPr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0101019</w:t>
      </w:r>
    </w:p>
    <w:p w:rsidR="0013521F" w:rsidRDefault="0013521F" w:rsidP="0013521F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Н  А  К  А  З</w:t>
      </w:r>
    </w:p>
    <w:p w:rsidR="004908AA" w:rsidRPr="004908AA" w:rsidRDefault="0013521F" w:rsidP="0013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color w:val="000000"/>
          <w:sz w:val="28"/>
          <w:szCs w:val="28"/>
        </w:rPr>
        <w:t xml:space="preserve">    .      .2023      </w:t>
      </w:r>
      <w:proofErr w:type="spellStart"/>
      <w:r>
        <w:rPr>
          <w:color w:val="000000"/>
          <w:sz w:val="28"/>
          <w:szCs w:val="28"/>
        </w:rPr>
        <w:t>с.</w:t>
      </w:r>
      <w:r w:rsidRPr="00163A4D">
        <w:rPr>
          <w:color w:val="000000"/>
        </w:rPr>
        <w:t>Голосків</w:t>
      </w:r>
      <w:proofErr w:type="spellEnd"/>
      <w:r w:rsidRPr="00163A4D">
        <w:rPr>
          <w:color w:val="000000"/>
        </w:rPr>
        <w:t xml:space="preserve"> Хмельницького району Хмельницької області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8"/>
          <w:szCs w:val="28"/>
        </w:rPr>
        <w:t>        №       /01-09/од</w:t>
      </w:r>
      <w:r>
        <w:rPr>
          <w:color w:val="000000"/>
          <w:sz w:val="28"/>
          <w:szCs w:val="28"/>
        </w:rPr>
        <w:br/>
      </w:r>
    </w:p>
    <w:p w:rsidR="004908AA" w:rsidRPr="004908AA" w:rsidRDefault="004908AA" w:rsidP="0049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908AA" w:rsidRPr="000E2323" w:rsidRDefault="004908AA" w:rsidP="0049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Про результати проведення</w:t>
      </w:r>
    </w:p>
    <w:p w:rsidR="0013521F" w:rsidRPr="000E2323" w:rsidRDefault="004908AA" w:rsidP="004908A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контрольних </w:t>
      </w:r>
      <w:r w:rsidR="0013521F" w:rsidRPr="000E23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Pr="000E23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робіт за І</w:t>
      </w:r>
      <w:r w:rsidR="0013521F" w:rsidRPr="000E23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І семестр </w:t>
      </w:r>
    </w:p>
    <w:p w:rsidR="004908AA" w:rsidRPr="000E2323" w:rsidRDefault="0013521F" w:rsidP="0049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2022/2023 навчального року</w:t>
      </w:r>
      <w:r w:rsidR="004908AA" w:rsidRPr="000E23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    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</w:t>
      </w:r>
    </w:p>
    <w:p w:rsidR="004908AA" w:rsidRPr="000E2323" w:rsidRDefault="004908AA" w:rsidP="0049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908AA" w:rsidRPr="000E2323" w:rsidRDefault="00444A9B" w:rsidP="00444A9B">
      <w:pPr>
        <w:pStyle w:val="a3"/>
        <w:spacing w:before="0" w:beforeAutospacing="0" w:after="0" w:afterAutospacing="0"/>
        <w:ind w:right="-1" w:firstLine="567"/>
        <w:jc w:val="both"/>
      </w:pPr>
      <w:r w:rsidRPr="000E2323">
        <w:rPr>
          <w:color w:val="000000"/>
        </w:rPr>
        <w:t>Відповідно  до Законів України  «Про освіту» (ст.41), «Про повну загальну середню освіту» (ст.42), плану роботи закладу, з метою контролю за відповідністю освітнього рівня навчальних досягнень учнів вимогам Державного стандарту базової середньої освіти у закладі в травні 2023 року був проведений моніторинг результатів контрольних робіт з  навчальних предметів. Контрольні роботи були проведені та перевірені учителями своєчасно, підготовлені аналітичні довідки про результати контрольних робіт.</w:t>
      </w:r>
      <w:r w:rsidR="004908AA" w:rsidRPr="000E2323">
        <w:rPr>
          <w:color w:val="000000"/>
        </w:rPr>
        <w:t xml:space="preserve"> </w:t>
      </w:r>
    </w:p>
    <w:p w:rsidR="004908AA" w:rsidRPr="000E2323" w:rsidRDefault="004908AA" w:rsidP="00490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Тексти </w:t>
      </w:r>
      <w:r w:rsidR="00444A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завдання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контрольних робіт підібрані відповідно до навчальних програм, охоплюють матеріал відповідного класу за І</w:t>
      </w:r>
      <w:r w:rsidR="00444A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семестр.</w:t>
      </w:r>
      <w:r w:rsidR="00444A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Порядок проведення</w:t>
      </w:r>
      <w:r w:rsidR="00444A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форми та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44A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методи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</w:t>
      </w:r>
      <w:r w:rsidR="00444A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ведення контрольних робіт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відповідали </w:t>
      </w:r>
      <w:r w:rsidR="00444A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рекомендаціям та вимогам.</w:t>
      </w:r>
    </w:p>
    <w:p w:rsidR="004908AA" w:rsidRPr="000E2323" w:rsidRDefault="004908AA" w:rsidP="00490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Всього моніторинговими контрольними роботами з математики охоплено </w:t>
      </w:r>
      <w:r w:rsidR="00C94A6C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учнів, з алгебри – 60, з геометрії – 60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Порівняємо результати за таблицею. </w:t>
      </w:r>
    </w:p>
    <w:p w:rsidR="004908AA" w:rsidRPr="000E2323" w:rsidRDefault="004908AA" w:rsidP="00924B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"/>
        <w:gridCol w:w="1133"/>
        <w:gridCol w:w="576"/>
        <w:gridCol w:w="1133"/>
        <w:gridCol w:w="576"/>
        <w:gridCol w:w="1133"/>
        <w:gridCol w:w="576"/>
      </w:tblGrid>
      <w:tr w:rsidR="004908AA" w:rsidRPr="000E2323" w:rsidTr="004908A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Рівні</w:t>
            </w:r>
          </w:p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досягнень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Результати робіт з</w:t>
            </w:r>
          </w:p>
        </w:tc>
      </w:tr>
      <w:tr w:rsidR="004908AA" w:rsidRPr="000E2323" w:rsidTr="004908A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алгебри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геометрії</w:t>
            </w:r>
          </w:p>
        </w:tc>
      </w:tr>
      <w:tr w:rsidR="004908AA" w:rsidRPr="000E2323" w:rsidTr="004908A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4908AA" w:rsidRPr="000E2323" w:rsidTr="004908AA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C94A6C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115C84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4908AA" w:rsidRPr="000E2323" w:rsidTr="004908AA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C94A6C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674F9B"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</w:tr>
      <w:tr w:rsidR="004908AA" w:rsidRPr="000E2323" w:rsidTr="004908AA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C94A6C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674F9B"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</w:tr>
      <w:tr w:rsidR="004908AA" w:rsidRPr="000E2323" w:rsidTr="004908AA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C94A6C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4908AA" w:rsidRPr="000E2323" w:rsidTr="004908A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C94A6C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4908AA" w:rsidRPr="000E2323" w:rsidTr="004908A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4908AA" w:rsidRPr="000E2323" w:rsidTr="004908A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115C84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674F9B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4908AA" w:rsidRPr="000E2323" w:rsidTr="004908A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908AA" w:rsidRPr="000E2323" w:rsidRDefault="004908AA" w:rsidP="0049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  </w:t>
      </w:r>
    </w:p>
    <w:p w:rsidR="004908AA" w:rsidRPr="000E2323" w:rsidRDefault="004908AA" w:rsidP="0049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Результати учнів 5</w:t>
      </w:r>
      <w:r w:rsidR="00674F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класів з математики</w:t>
      </w:r>
      <w:r w:rsidR="00674F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(вчитель </w:t>
      </w:r>
      <w:proofErr w:type="spellStart"/>
      <w:r w:rsidR="00674F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Слащук</w:t>
      </w:r>
      <w:proofErr w:type="spellEnd"/>
      <w:r w:rsidR="00674F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А.В.)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74F9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відрізняються щодо успішності та якості. Серед учнів 5 класу за результатами контрольних робіт </w:t>
      </w:r>
      <w:r w:rsidR="00177017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спостерігається 100% успішність і 78% якості в порівнянні з 6 класом, де 50% якості.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Це свідчить про </w:t>
      </w:r>
      <w:r w:rsidR="00177017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результативну і методично правильно побудовану </w:t>
      </w:r>
      <w:r w:rsidR="00493B0F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роботу відповідно до Державного стандарту про базову середню освіту.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93B0F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Успішність з алгебри (вчителі </w:t>
      </w:r>
      <w:proofErr w:type="spellStart"/>
      <w:r w:rsidR="00493B0F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Клітний</w:t>
      </w:r>
      <w:proofErr w:type="spellEnd"/>
      <w:r w:rsidR="00493B0F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С.В. (7-9, 11класи і </w:t>
      </w:r>
      <w:proofErr w:type="spellStart"/>
      <w:r w:rsidR="00493B0F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Козко</w:t>
      </w:r>
      <w:proofErr w:type="spellEnd"/>
      <w:r w:rsidR="00493B0F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Д.В. (10 клас) має вищий показник успішності </w:t>
      </w:r>
      <w:r w:rsidR="0085695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 якості </w:t>
      </w:r>
      <w:r w:rsidR="00493B0F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ніж</w:t>
      </w:r>
      <w:r w:rsidR="0085695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геометрії у цих самих класах, що підтверджує вищий ступінь трудності геометрії як навчального предмета. Найкращий показник якості з алгебри у 10 класі (87%) (Вчитель </w:t>
      </w:r>
      <w:proofErr w:type="spellStart"/>
      <w:r w:rsidR="0085695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Козко</w:t>
      </w:r>
      <w:proofErr w:type="spellEnd"/>
      <w:r w:rsidR="0085695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Д.В.), </w:t>
      </w:r>
      <w:r w:rsidR="00FA1635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найнижчий у 8 класі (23%) (вчитель </w:t>
      </w:r>
      <w:proofErr w:type="spellStart"/>
      <w:r w:rsidR="00FA1635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Клітний</w:t>
      </w:r>
      <w:proofErr w:type="spellEnd"/>
      <w:r w:rsidR="00FA1635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С.В.) Проте, середній показник якості знань з алгебри у класах, де викладає </w:t>
      </w:r>
      <w:proofErr w:type="spellStart"/>
      <w:r w:rsidR="00FA1635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Клітний</w:t>
      </w:r>
      <w:proofErr w:type="spellEnd"/>
      <w:r w:rsidR="00FA1635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С.В. становить 49,5% і коливається від 45 до 70%.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4908AA" w:rsidRPr="000E2323" w:rsidRDefault="004908AA" w:rsidP="00490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Всі ці результати свідчать про </w:t>
      </w:r>
      <w:r w:rsidR="000A2E4C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об’єктивне оцінювання, дотримання академічної доброчесності під час написання учнями контрольних робіт та їх наступна перевірка </w:t>
      </w:r>
      <w:r w:rsidR="000A2E4C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вчителем, достатню реалізацію вчителями своєї трудової функції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Вчителями математики проаналізовані результати робіт учнів, визначені основні </w:t>
      </w:r>
      <w:r w:rsidR="000A2E4C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помилки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які були допущені </w:t>
      </w:r>
      <w:r w:rsidR="000A2E4C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виявилося, що </w:t>
      </w:r>
      <w:r w:rsidR="000A2E4C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більшість помилок учні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роблять при обчисленні, не вміють застосовувати формули, слабо </w:t>
      </w:r>
      <w:r w:rsidR="000A2E4C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розв’язують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задачі на доведення, а за задачі </w:t>
      </w:r>
      <w:r w:rsidR="000A2E4C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четвертого рівня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складності </w:t>
      </w:r>
      <w:r w:rsidR="000A2E4C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усі діти</w:t>
      </w:r>
      <w:r w:rsidR="00D60077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беруться виконувати, що і підтверджує доцільність диференційованого підходу до складання завдань на контрольні роботи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4908AA" w:rsidRPr="000E2323" w:rsidRDefault="00D60077" w:rsidP="00490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Контрольні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роботи з української мови писало </w:t>
      </w:r>
      <w:r w:rsidR="00911597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87</w:t>
      </w:r>
      <w:r w:rsidR="00FE7DF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учні</w:t>
      </w:r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5-11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класів.</w:t>
      </w:r>
    </w:p>
    <w:p w:rsidR="004908AA" w:rsidRPr="000E2323" w:rsidRDefault="004908AA" w:rsidP="00490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Підсумковий аналіз результатів робіт узагальнений по кожному класу та паралелям, він дає </w:t>
      </w:r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змогу зробити наступні висновки: я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кісний показник підготовки учнів 5-9 класів з української мови по закладу складає </w:t>
      </w:r>
      <w:r w:rsidR="00EB085D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58,5</w:t>
      </w:r>
      <w:r w:rsidR="00FE7DFB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%</w:t>
      </w:r>
      <w:r w:rsidR="00EB085D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успішність становить – 97,5%.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r w:rsidR="00EB085D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загальному</w:t>
      </w:r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 рівнями </w:t>
      </w:r>
      <w:proofErr w:type="spellStart"/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результати </w:t>
      </w:r>
      <w:r w:rsidR="00EB085D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контрольних робіт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розподілилися наступним чином</w:t>
      </w:r>
      <w:r w:rsidR="00576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Pr="000E2323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                                    </w:t>
      </w:r>
    </w:p>
    <w:p w:rsidR="004908AA" w:rsidRPr="000E2323" w:rsidRDefault="004908AA" w:rsidP="00924B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636"/>
        <w:gridCol w:w="1389"/>
      </w:tblGrid>
      <w:tr w:rsidR="004908AA" w:rsidRPr="000E2323" w:rsidTr="004908AA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Рівні</w:t>
            </w:r>
          </w:p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</w:t>
            </w:r>
            <w:r w:rsid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Якість</w:t>
            </w:r>
          </w:p>
          <w:p w:rsidR="004908AA" w:rsidRPr="000E2323" w:rsidRDefault="00911597" w:rsidP="0091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58,5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%</w:t>
            </w:r>
          </w:p>
        </w:tc>
      </w:tr>
      <w:tr w:rsidR="004908AA" w:rsidRPr="000E2323" w:rsidTr="004908AA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08AA" w:rsidRPr="000E2323" w:rsidTr="004908AA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11597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11597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Успішність</w:t>
            </w:r>
          </w:p>
          <w:p w:rsidR="004908AA" w:rsidRPr="000E2323" w:rsidRDefault="00911597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97,5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4908AA" w:rsidRPr="000E2323" w:rsidTr="004908AA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11597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FE7DFB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911597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08AA" w:rsidRPr="000E2323" w:rsidTr="004908AA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11597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911597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08AA" w:rsidRPr="000E2323" w:rsidTr="004908AA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11597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11597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08AA" w:rsidRPr="000E2323" w:rsidTr="004908A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    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11597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908AA" w:rsidRPr="000E2323" w:rsidRDefault="004908AA" w:rsidP="0049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        </w:t>
      </w:r>
    </w:p>
    <w:p w:rsidR="009B68EA" w:rsidRPr="000E2323" w:rsidRDefault="004908AA" w:rsidP="000E232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        </w:t>
      </w:r>
      <w:r w:rsidR="00EB085D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Найвищий показник якості знань на контрольних роботах з української мови у здобувачів освіти 10 класу (80%), 11 класу (71%), 8 класу (66%) (Учитель </w:t>
      </w:r>
      <w:proofErr w:type="spellStart"/>
      <w:r w:rsidR="00EB085D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Мартинишина</w:t>
      </w:r>
      <w:proofErr w:type="spellEnd"/>
      <w:r w:rsidR="00EB085D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Н.Б.) Середній бал у цих класах: 10 клас – 8.8; 11 клас – 8,1; 8 клас – 7.5.</w:t>
      </w:r>
      <w:r w:rsidR="00EB085D" w:rsidRPr="000E2323">
        <w:rPr>
          <w:rFonts w:ascii="Times New Roman" w:hAnsi="Times New Roman" w:cs="Times New Roman"/>
          <w:sz w:val="24"/>
          <w:szCs w:val="24"/>
        </w:rPr>
        <w:t xml:space="preserve"> Це свідчить про </w:t>
      </w:r>
      <w:r w:rsidR="007136D9" w:rsidRPr="000E2323">
        <w:rPr>
          <w:rFonts w:ascii="Times New Roman" w:hAnsi="Times New Roman" w:cs="Times New Roman"/>
          <w:sz w:val="24"/>
          <w:szCs w:val="24"/>
        </w:rPr>
        <w:t xml:space="preserve"> системність роботи вчителя та її високий рівень </w:t>
      </w:r>
      <w:r w:rsidR="00EB085D" w:rsidRPr="000E2323">
        <w:rPr>
          <w:rFonts w:ascii="Times New Roman" w:hAnsi="Times New Roman" w:cs="Times New Roman"/>
          <w:sz w:val="24"/>
          <w:szCs w:val="24"/>
        </w:rPr>
        <w:t xml:space="preserve">професійної компетентності </w:t>
      </w:r>
      <w:r w:rsidR="007136D9" w:rsidRPr="000E2323">
        <w:rPr>
          <w:rFonts w:ascii="Times New Roman" w:hAnsi="Times New Roman" w:cs="Times New Roman"/>
          <w:sz w:val="24"/>
          <w:szCs w:val="24"/>
        </w:rPr>
        <w:t xml:space="preserve"> </w:t>
      </w:r>
      <w:r w:rsidR="00EB085D" w:rsidRPr="000E2323">
        <w:rPr>
          <w:rFonts w:ascii="Times New Roman" w:hAnsi="Times New Roman" w:cs="Times New Roman"/>
          <w:sz w:val="24"/>
          <w:szCs w:val="24"/>
        </w:rPr>
        <w:t>упродов</w:t>
      </w:r>
      <w:r w:rsidR="007136D9" w:rsidRPr="000E2323">
        <w:rPr>
          <w:rFonts w:ascii="Times New Roman" w:hAnsi="Times New Roman" w:cs="Times New Roman"/>
          <w:sz w:val="24"/>
          <w:szCs w:val="24"/>
        </w:rPr>
        <w:t>ж всієї педагогічної діяльності, належне навчально-методичне забезпечення вчителя,  здатність творчо підходити до організації освітнього процесу та досягати високих результатів праці.</w:t>
      </w:r>
      <w:r w:rsidR="009B68EA" w:rsidRPr="000E2323">
        <w:rPr>
          <w:rFonts w:ascii="Times New Roman" w:hAnsi="Times New Roman" w:cs="Times New Roman"/>
          <w:sz w:val="24"/>
          <w:szCs w:val="24"/>
        </w:rPr>
        <w:t xml:space="preserve"> Це, в свою чергу</w:t>
      </w:r>
      <w:r w:rsidR="000E2323">
        <w:rPr>
          <w:rFonts w:ascii="Times New Roman" w:hAnsi="Times New Roman" w:cs="Times New Roman"/>
          <w:sz w:val="24"/>
          <w:szCs w:val="24"/>
        </w:rPr>
        <w:t>,</w:t>
      </w:r>
      <w:r w:rsidR="009B68EA" w:rsidRPr="000E2323">
        <w:rPr>
          <w:rFonts w:ascii="Times New Roman" w:hAnsi="Times New Roman" w:cs="Times New Roman"/>
          <w:sz w:val="24"/>
          <w:szCs w:val="24"/>
        </w:rPr>
        <w:t xml:space="preserve"> підтверджує результативність вчителя-практика із знаннями методики викладання предмету. </w:t>
      </w:r>
      <w:r w:rsidR="007136D9" w:rsidRPr="000E2323">
        <w:rPr>
          <w:rFonts w:ascii="Times New Roman" w:hAnsi="Times New Roman" w:cs="Times New Roman"/>
          <w:sz w:val="24"/>
          <w:szCs w:val="24"/>
        </w:rPr>
        <w:t xml:space="preserve"> Найнижчий якісний показник виконання контрольних робіт з української мови (40%) в учнів 7 класу (вчитель </w:t>
      </w:r>
      <w:proofErr w:type="spellStart"/>
      <w:r w:rsidR="007136D9" w:rsidRPr="000E2323">
        <w:rPr>
          <w:rFonts w:ascii="Times New Roman" w:hAnsi="Times New Roman" w:cs="Times New Roman"/>
          <w:sz w:val="24"/>
          <w:szCs w:val="24"/>
        </w:rPr>
        <w:t>Карбівська</w:t>
      </w:r>
      <w:proofErr w:type="spellEnd"/>
      <w:r w:rsidR="007136D9" w:rsidRPr="000E2323">
        <w:rPr>
          <w:rFonts w:ascii="Times New Roman" w:hAnsi="Times New Roman" w:cs="Times New Roman"/>
          <w:sz w:val="24"/>
          <w:szCs w:val="24"/>
        </w:rPr>
        <w:t xml:space="preserve"> Л.В.) та 6 класу (50%) (вчитель Олійник О.А.)</w:t>
      </w:r>
      <w:r w:rsidR="009B68EA" w:rsidRPr="000E2323">
        <w:rPr>
          <w:rFonts w:ascii="Times New Roman" w:hAnsi="Times New Roman" w:cs="Times New Roman"/>
          <w:sz w:val="24"/>
          <w:szCs w:val="24"/>
        </w:rPr>
        <w:t xml:space="preserve">, що вимагає розвитку та удосконалення у вчителів   їх </w:t>
      </w:r>
      <w:r w:rsidR="000E2323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здатності</w:t>
      </w:r>
      <w:r w:rsidR="009B68EA" w:rsidRPr="000E2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продуктивної професійної діяльності на основі розвиненої педагогічної рефлексії.</w:t>
      </w:r>
    </w:p>
    <w:p w:rsidR="004908AA" w:rsidRPr="000E2323" w:rsidRDefault="009B68EA" w:rsidP="000E2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онтрольну роботу з фізики писали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54 учні 7-11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класів.     Підсумковий аналіз результатів робіт узагальнений по кожному класу, він дає змогу зробити наступні висновки</w:t>
      </w:r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я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кісний показник підготовки учнів </w:t>
      </w:r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7-11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класі</w:t>
      </w:r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з фізики по </w:t>
      </w:r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ліцею</w:t>
      </w:r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складає 58,5%, показник початкового рівня 3,5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</w:t>
      </w:r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успішність виконання – 96.5%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Найкращі результати мають учні </w:t>
      </w:r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класу (якість – 100%).</w:t>
      </w:r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Взагалі за рівнями </w:t>
      </w:r>
      <w:proofErr w:type="spellStart"/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результати </w:t>
      </w:r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контрольних робіт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розподілилися</w:t>
      </w:r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аступним</w:t>
      </w:r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ином </w:t>
      </w:r>
      <w:r w:rsid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4908A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133"/>
        <w:gridCol w:w="636"/>
        <w:gridCol w:w="1389"/>
      </w:tblGrid>
      <w:tr w:rsidR="004908AA" w:rsidRPr="000E2323" w:rsidTr="004908AA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Рівні</w:t>
            </w:r>
          </w:p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</w:t>
            </w:r>
            <w:r w:rsid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тностей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Якість</w:t>
            </w:r>
          </w:p>
          <w:p w:rsidR="004908AA" w:rsidRPr="000E2323" w:rsidRDefault="00924BF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58,5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%</w:t>
            </w:r>
          </w:p>
        </w:tc>
      </w:tr>
      <w:tr w:rsidR="004908AA" w:rsidRPr="000E2323" w:rsidTr="004908AA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08AA" w:rsidRPr="000E2323" w:rsidTr="004908AA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24BF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24BF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Успішність</w:t>
            </w:r>
          </w:p>
          <w:p w:rsidR="004908AA" w:rsidRPr="000E2323" w:rsidRDefault="00924BF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96.5</w:t>
            </w:r>
            <w:r w:rsidR="004908AA"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4908AA" w:rsidRPr="000E2323" w:rsidTr="004908AA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24BF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24BF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08AA" w:rsidRPr="000E2323" w:rsidTr="004908AA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24BF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24BFA" w:rsidP="004908AA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08AA" w:rsidRPr="000E2323" w:rsidTr="004908AA">
        <w:trPr>
          <w:trHeight w:val="3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24BF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24BFA" w:rsidP="004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08AA" w:rsidRPr="000E2323" w:rsidTr="004908A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    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924BF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8AA" w:rsidRPr="000E2323" w:rsidRDefault="004908AA" w:rsidP="004908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8AA" w:rsidRPr="000E2323" w:rsidRDefault="004908AA" w:rsidP="004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908AA" w:rsidRPr="000E2323" w:rsidRDefault="004908AA" w:rsidP="00924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        </w:t>
      </w:r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Учителем фізики </w:t>
      </w:r>
      <w:proofErr w:type="spellStart"/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Клітним</w:t>
      </w:r>
      <w:proofErr w:type="spellEnd"/>
      <w:r w:rsidR="00924BFA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С.В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проведена робота по аналізу результатів робіт, виділені типові помилки учнів по класах, намічена робота по їх усуненню.</w:t>
      </w:r>
    </w:p>
    <w:p w:rsidR="00094332" w:rsidRPr="000E2323" w:rsidRDefault="00094332" w:rsidP="001409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bCs/>
          <w:iCs/>
          <w:sz w:val="24"/>
          <w:szCs w:val="24"/>
        </w:rPr>
        <w:t>Основними функціями</w:t>
      </w:r>
      <w:r w:rsidRPr="000E2323">
        <w:rPr>
          <w:rFonts w:ascii="Times New Roman" w:hAnsi="Times New Roman" w:cs="Times New Roman"/>
          <w:sz w:val="24"/>
          <w:szCs w:val="24"/>
        </w:rPr>
        <w:t xml:space="preserve"> контролю навчальних досягнень учнів з англійської мови є функція зворотного зв’язку, оціночна, навчальна, розвиваюча, діагностична, виховна, </w:t>
      </w:r>
      <w:r w:rsidRPr="000E2323">
        <w:rPr>
          <w:rFonts w:ascii="Times New Roman" w:hAnsi="Times New Roman" w:cs="Times New Roman"/>
          <w:sz w:val="24"/>
          <w:szCs w:val="24"/>
        </w:rPr>
        <w:lastRenderedPageBreak/>
        <w:t xml:space="preserve">стимулююче-мотиваційна та </w:t>
      </w:r>
      <w:proofErr w:type="spellStart"/>
      <w:r w:rsidRPr="000E2323">
        <w:rPr>
          <w:rFonts w:ascii="Times New Roman" w:hAnsi="Times New Roman" w:cs="Times New Roman"/>
          <w:sz w:val="24"/>
          <w:szCs w:val="24"/>
        </w:rPr>
        <w:t>коригуюча</w:t>
      </w:r>
      <w:proofErr w:type="spellEnd"/>
      <w:r w:rsidRPr="000E2323">
        <w:rPr>
          <w:rFonts w:ascii="Times New Roman" w:hAnsi="Times New Roman" w:cs="Times New Roman"/>
          <w:sz w:val="24"/>
          <w:szCs w:val="24"/>
        </w:rPr>
        <w:t>.</w:t>
      </w:r>
      <w:r w:rsidRPr="000E2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2323">
        <w:rPr>
          <w:rFonts w:ascii="Times New Roman" w:eastAsia="Calibri" w:hAnsi="Times New Roman" w:cs="Times New Roman"/>
          <w:bCs/>
          <w:sz w:val="24"/>
          <w:szCs w:val="24"/>
        </w:rPr>
        <w:t>Засобами</w:t>
      </w: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 проведення контролю </w:t>
      </w:r>
      <w:r w:rsidR="001409DC" w:rsidRPr="000E2323">
        <w:rPr>
          <w:rFonts w:ascii="Times New Roman" w:eastAsia="Calibri" w:hAnsi="Times New Roman" w:cs="Times New Roman"/>
          <w:sz w:val="24"/>
          <w:szCs w:val="24"/>
        </w:rPr>
        <w:t xml:space="preserve">з англійської мови </w:t>
      </w: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виступають спеціально підготовлені контрольні завдання, які включають інструкцію щодо їх виконання і мовний та мовленнєвий </w:t>
      </w:r>
      <w:r w:rsidR="001409DC" w:rsidRPr="000E2323">
        <w:rPr>
          <w:rFonts w:ascii="Times New Roman" w:eastAsia="Calibri" w:hAnsi="Times New Roman" w:cs="Times New Roman"/>
          <w:sz w:val="24"/>
          <w:szCs w:val="24"/>
        </w:rPr>
        <w:t xml:space="preserve">матеріал, </w:t>
      </w:r>
      <w:r w:rsidRPr="000E2323">
        <w:rPr>
          <w:rFonts w:ascii="Times New Roman" w:eastAsia="Calibri" w:hAnsi="Times New Roman" w:cs="Times New Roman"/>
          <w:sz w:val="24"/>
          <w:szCs w:val="24"/>
        </w:rPr>
        <w:t>засвоєння якого перевіряється.</w:t>
      </w:r>
      <w:r w:rsidR="001409DC" w:rsidRPr="000E2323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proofErr w:type="spellStart"/>
      <w:r w:rsidR="001409DC" w:rsidRPr="000E2323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="001409DC" w:rsidRPr="000E2323">
        <w:rPr>
          <w:rFonts w:ascii="Times New Roman" w:eastAsia="Calibri" w:hAnsi="Times New Roman" w:cs="Times New Roman"/>
          <w:sz w:val="24"/>
          <w:szCs w:val="24"/>
        </w:rPr>
        <w:t xml:space="preserve"> з англійської мови включає </w:t>
      </w:r>
      <w:r w:rsidR="001409DC"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говоріння, </w:t>
      </w:r>
      <w:r w:rsidR="001409DC" w:rsidRPr="000E2323">
        <w:rPr>
          <w:rFonts w:ascii="Times New Roman" w:hAnsi="Times New Roman" w:cs="Times New Roman"/>
          <w:sz w:val="24"/>
          <w:szCs w:val="24"/>
        </w:rPr>
        <w:t> </w:t>
      </w:r>
      <w:r w:rsidR="001409DC" w:rsidRPr="000E2323">
        <w:rPr>
          <w:rFonts w:ascii="Times New Roman" w:eastAsia="Calibri" w:hAnsi="Times New Roman" w:cs="Times New Roman"/>
          <w:sz w:val="24"/>
          <w:szCs w:val="24"/>
        </w:rPr>
        <w:t>я</w:t>
      </w:r>
      <w:r w:rsidR="001409DC" w:rsidRPr="000E2323">
        <w:rPr>
          <w:rFonts w:ascii="Times New Roman" w:hAnsi="Times New Roman" w:cs="Times New Roman"/>
          <w:sz w:val="24"/>
          <w:szCs w:val="24"/>
        </w:rPr>
        <w:t>кий перевіряє рі</w:t>
      </w:r>
      <w:r w:rsidRPr="000E2323">
        <w:rPr>
          <w:rFonts w:ascii="Times New Roman" w:hAnsi="Times New Roman" w:cs="Times New Roman"/>
          <w:sz w:val="24"/>
          <w:szCs w:val="24"/>
        </w:rPr>
        <w:t>вень сформованості мовленнєвих навичок і умінь, необхідних учням для усного діалог</w:t>
      </w:r>
      <w:r w:rsidR="001409DC" w:rsidRPr="000E2323">
        <w:rPr>
          <w:rFonts w:ascii="Times New Roman" w:hAnsi="Times New Roman" w:cs="Times New Roman"/>
          <w:sz w:val="24"/>
          <w:szCs w:val="24"/>
        </w:rPr>
        <w:t xml:space="preserve">ічного і монологічного мовлення; </w:t>
      </w:r>
      <w:r w:rsidR="001409DC"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контролю </w:t>
      </w:r>
      <w:proofErr w:type="spellStart"/>
      <w:r w:rsidRPr="000E2323">
        <w:rPr>
          <w:rFonts w:ascii="Times New Roman" w:hAnsi="Times New Roman" w:cs="Times New Roman"/>
          <w:bCs/>
          <w:iCs/>
          <w:sz w:val="24"/>
          <w:szCs w:val="24"/>
        </w:rPr>
        <w:t>аудіюванн</w:t>
      </w:r>
      <w:r w:rsidR="001409DC" w:rsidRPr="000E2323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spellEnd"/>
      <w:r w:rsidR="001409DC" w:rsidRPr="000E2323">
        <w:rPr>
          <w:rFonts w:ascii="Times New Roman" w:hAnsi="Times New Roman" w:cs="Times New Roman"/>
          <w:bCs/>
          <w:iCs/>
          <w:sz w:val="24"/>
          <w:szCs w:val="24"/>
        </w:rPr>
        <w:t>, що визначає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 при сприйманні незнайомого іншомов</w:t>
      </w:r>
      <w:r w:rsidR="001409DC" w:rsidRPr="000E2323">
        <w:rPr>
          <w:rFonts w:ascii="Times New Roman" w:hAnsi="Times New Roman" w:cs="Times New Roman"/>
          <w:sz w:val="24"/>
          <w:szCs w:val="24"/>
        </w:rPr>
        <w:t>ного художнього тексту зі слуху; к</w:t>
      </w:r>
      <w:r w:rsidR="001409DC"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онтроль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 читанн</w:t>
      </w:r>
      <w:r w:rsidR="001409DC"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я, де перевіряється </w:t>
      </w:r>
      <w:r w:rsidRPr="000E2323">
        <w:rPr>
          <w:rFonts w:ascii="Times New Roman" w:hAnsi="Times New Roman" w:cs="Times New Roman"/>
          <w:sz w:val="24"/>
          <w:szCs w:val="24"/>
        </w:rPr>
        <w:t>рівень сформованості мовленнєвих навичок і вмінь школярів при ознайомлювальному та вивчаючому читанні текстів</w:t>
      </w:r>
      <w:r w:rsidR="001409DC" w:rsidRPr="000E2323">
        <w:rPr>
          <w:rFonts w:ascii="Times New Roman" w:hAnsi="Times New Roman" w:cs="Times New Roman"/>
          <w:sz w:val="24"/>
          <w:szCs w:val="24"/>
        </w:rPr>
        <w:t xml:space="preserve">; </w:t>
      </w:r>
      <w:r w:rsidR="001409DC"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</w:t>
      </w:r>
      <w:r w:rsidRPr="000E2323">
        <w:rPr>
          <w:rFonts w:ascii="Times New Roman" w:hAnsi="Times New Roman" w:cs="Times New Roman"/>
          <w:bCs/>
          <w:iCs/>
          <w:sz w:val="24"/>
          <w:szCs w:val="24"/>
        </w:rPr>
        <w:t>письм</w:t>
      </w:r>
      <w:r w:rsidR="001409DC" w:rsidRPr="000E2323">
        <w:rPr>
          <w:rFonts w:ascii="Times New Roman" w:hAnsi="Times New Roman" w:cs="Times New Roman"/>
          <w:bCs/>
          <w:iCs/>
          <w:sz w:val="24"/>
          <w:szCs w:val="24"/>
        </w:rPr>
        <w:t xml:space="preserve">а, що діагностує </w:t>
      </w:r>
      <w:r w:rsidRPr="000E2323">
        <w:rPr>
          <w:rFonts w:ascii="Times New Roman" w:hAnsi="Times New Roman" w:cs="Times New Roman"/>
          <w:sz w:val="24"/>
          <w:szCs w:val="24"/>
        </w:rPr>
        <w:t xml:space="preserve"> рівень сформованості мовленнєвих навичок і вмінь, необхідних учням для фіксації в письмовій формі отриманої інформації та для передачі власної.</w:t>
      </w:r>
    </w:p>
    <w:p w:rsidR="001409DC" w:rsidRPr="000E2323" w:rsidRDefault="001409DC" w:rsidP="001409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>Результати контрольних робіт з англійської мови виглядають наступним чином</w:t>
      </w:r>
      <w:r w:rsidR="0005020C" w:rsidRPr="000E2323">
        <w:rPr>
          <w:rFonts w:ascii="Times New Roman" w:hAnsi="Times New Roman" w:cs="Times New Roman"/>
          <w:sz w:val="24"/>
          <w:szCs w:val="24"/>
        </w:rPr>
        <w:t xml:space="preserve"> (учитель Солошенко О.О.)</w:t>
      </w:r>
      <w:r w:rsidRPr="000E2323">
        <w:rPr>
          <w:rFonts w:ascii="Times New Roman" w:hAnsi="Times New Roman" w:cs="Times New Roman"/>
          <w:sz w:val="24"/>
          <w:szCs w:val="24"/>
        </w:rPr>
        <w:t>:</w:t>
      </w:r>
    </w:p>
    <w:p w:rsidR="0005020C" w:rsidRPr="000E2323" w:rsidRDefault="0005020C" w:rsidP="001409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90"/>
        <w:gridCol w:w="1790"/>
        <w:gridCol w:w="1790"/>
        <w:gridCol w:w="1790"/>
        <w:gridCol w:w="1790"/>
      </w:tblGrid>
      <w:tr w:rsidR="00E80D26" w:rsidRPr="000E2323" w:rsidTr="00E80D26">
        <w:trPr>
          <w:trHeight w:val="324"/>
        </w:trPr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Рівні досягнень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E80D26" w:rsidRPr="000E2323" w:rsidTr="00E80D26">
        <w:trPr>
          <w:trHeight w:val="324"/>
        </w:trPr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10    (15%)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13    (19,5%)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6F1" w:rsidRPr="000E2323">
              <w:rPr>
                <w:rFonts w:ascii="Times New Roman" w:hAnsi="Times New Roman" w:cs="Times New Roman"/>
                <w:sz w:val="24"/>
                <w:szCs w:val="24"/>
              </w:rPr>
              <w:t xml:space="preserve">    (13%)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66F1" w:rsidRPr="000E2323">
              <w:rPr>
                <w:rFonts w:ascii="Times New Roman" w:hAnsi="Times New Roman" w:cs="Times New Roman"/>
                <w:sz w:val="24"/>
                <w:szCs w:val="24"/>
              </w:rPr>
              <w:t xml:space="preserve">     (12,5%)</w:t>
            </w:r>
          </w:p>
        </w:tc>
      </w:tr>
      <w:tr w:rsidR="00E80D26" w:rsidRPr="000E2323" w:rsidTr="00E80D26">
        <w:trPr>
          <w:trHeight w:val="324"/>
        </w:trPr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29     (44%)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16    (24%)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66F1" w:rsidRPr="000E2323">
              <w:rPr>
                <w:rFonts w:ascii="Times New Roman" w:hAnsi="Times New Roman" w:cs="Times New Roman"/>
                <w:sz w:val="24"/>
                <w:szCs w:val="24"/>
              </w:rPr>
              <w:t xml:space="preserve">   (38,5%)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66F1" w:rsidRPr="000E2323">
              <w:rPr>
                <w:rFonts w:ascii="Times New Roman" w:hAnsi="Times New Roman" w:cs="Times New Roman"/>
                <w:sz w:val="24"/>
                <w:szCs w:val="24"/>
              </w:rPr>
              <w:t xml:space="preserve">   (27%)</w:t>
            </w:r>
          </w:p>
        </w:tc>
      </w:tr>
      <w:tr w:rsidR="00E80D26" w:rsidRPr="000E2323" w:rsidTr="00E80D26">
        <w:trPr>
          <w:trHeight w:val="324"/>
        </w:trPr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22     (32%)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29    (44%)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66F1" w:rsidRPr="000E2323">
              <w:rPr>
                <w:rFonts w:ascii="Times New Roman" w:hAnsi="Times New Roman" w:cs="Times New Roman"/>
                <w:sz w:val="24"/>
                <w:szCs w:val="24"/>
              </w:rPr>
              <w:t xml:space="preserve">   (48,5%)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66F1" w:rsidRPr="000E2323">
              <w:rPr>
                <w:rFonts w:ascii="Times New Roman" w:hAnsi="Times New Roman" w:cs="Times New Roman"/>
                <w:sz w:val="24"/>
                <w:szCs w:val="24"/>
              </w:rPr>
              <w:t xml:space="preserve">   (46,5%)</w:t>
            </w:r>
          </w:p>
        </w:tc>
      </w:tr>
      <w:tr w:rsidR="00E80D26" w:rsidRPr="000E2323" w:rsidTr="00E80D26">
        <w:trPr>
          <w:trHeight w:val="324"/>
        </w:trPr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6       (9%)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9      (12,5%)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6F1" w:rsidRPr="000E2323">
              <w:rPr>
                <w:rFonts w:ascii="Times New Roman" w:hAnsi="Times New Roman" w:cs="Times New Roman"/>
                <w:sz w:val="24"/>
                <w:szCs w:val="24"/>
              </w:rPr>
              <w:t xml:space="preserve">     (14%)</w:t>
            </w:r>
          </w:p>
        </w:tc>
      </w:tr>
      <w:tr w:rsidR="00E80D26" w:rsidRPr="000E2323" w:rsidTr="00E80D26">
        <w:trPr>
          <w:trHeight w:val="324"/>
        </w:trPr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67     (100%)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67    (100%)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666F1" w:rsidRPr="000E2323">
              <w:rPr>
                <w:rFonts w:ascii="Times New Roman" w:hAnsi="Times New Roman" w:cs="Times New Roman"/>
                <w:sz w:val="24"/>
                <w:szCs w:val="24"/>
              </w:rPr>
              <w:t xml:space="preserve">   (100%)</w:t>
            </w:r>
          </w:p>
        </w:tc>
        <w:tc>
          <w:tcPr>
            <w:tcW w:w="1790" w:type="dxa"/>
          </w:tcPr>
          <w:p w:rsidR="00E80D26" w:rsidRPr="000E2323" w:rsidRDefault="00E80D26" w:rsidP="00140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666F1" w:rsidRPr="000E2323">
              <w:rPr>
                <w:rFonts w:ascii="Times New Roman" w:hAnsi="Times New Roman" w:cs="Times New Roman"/>
                <w:sz w:val="24"/>
                <w:szCs w:val="24"/>
              </w:rPr>
              <w:t xml:space="preserve">   (100%)</w:t>
            </w:r>
          </w:p>
        </w:tc>
      </w:tr>
    </w:tbl>
    <w:p w:rsidR="001409DC" w:rsidRPr="000E2323" w:rsidRDefault="001409DC" w:rsidP="001409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9DC" w:rsidRPr="000E2323" w:rsidRDefault="007666F1" w:rsidP="001409DC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Найкращий показник якості знань з читання (59%), </w:t>
      </w:r>
      <w:proofErr w:type="spellStart"/>
      <w:r w:rsidRPr="000E2323">
        <w:rPr>
          <w:rFonts w:ascii="Times New Roman" w:eastAsia="Calibri" w:hAnsi="Times New Roman" w:cs="Times New Roman"/>
          <w:sz w:val="24"/>
          <w:szCs w:val="24"/>
        </w:rPr>
        <w:t>аудіювання</w:t>
      </w:r>
      <w:proofErr w:type="spellEnd"/>
      <w:r w:rsidRPr="000E2323">
        <w:rPr>
          <w:rFonts w:ascii="Times New Roman" w:eastAsia="Calibri" w:hAnsi="Times New Roman" w:cs="Times New Roman"/>
          <w:sz w:val="24"/>
          <w:szCs w:val="24"/>
        </w:rPr>
        <w:t xml:space="preserve"> (51,5%). Важче учням дається письмо: якість – 39,5%, успішність – 86%.</w:t>
      </w:r>
      <w:r w:rsidR="0005020C" w:rsidRPr="000E2323">
        <w:rPr>
          <w:rFonts w:ascii="Times New Roman" w:eastAsia="Calibri" w:hAnsi="Times New Roman" w:cs="Times New Roman"/>
          <w:sz w:val="24"/>
          <w:szCs w:val="24"/>
        </w:rPr>
        <w:t xml:space="preserve"> Звідси, </w:t>
      </w:r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можна констатувати, </w:t>
      </w:r>
      <w:r w:rsidR="0005020C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>що питання вдосконален</w:t>
      </w:r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>ня контролю у навчанні іноземної</w:t>
      </w:r>
      <w:r w:rsidR="0005020C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мов</w:t>
      </w:r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05020C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є актуальним і залежить </w:t>
      </w:r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>від ефективності</w:t>
      </w:r>
      <w:r w:rsidR="0005020C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організації</w:t>
      </w:r>
      <w:r w:rsidR="0005020C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вчителем </w:t>
      </w:r>
      <w:proofErr w:type="spellStart"/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освітньо</w:t>
      </w:r>
      <w:proofErr w:type="spellEnd"/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виховного процесу, який інтегровано дозволяє судити про загальні досягнення учнів з англійської мови. Учитель</w:t>
      </w:r>
      <w:r w:rsidR="00CB2FC0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контролі знань з англійської мови  </w:t>
      </w:r>
      <w:r w:rsidR="00CB2FC0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>була</w:t>
      </w:r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об'</w:t>
      </w:r>
      <w:r w:rsidR="00CB2FC0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>єктивною</w:t>
      </w:r>
      <w:r w:rsidR="00DF1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в той же час звертала</w:t>
      </w:r>
      <w:r w:rsidR="0023403F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увагу на індивідуальні особливості кожного учня.</w:t>
      </w:r>
      <w:r w:rsidR="00447321" w:rsidRPr="000E2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Рекомендувати вчительці розширювати </w:t>
      </w:r>
      <w:r w:rsidR="00447321" w:rsidRPr="000E2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арсенал педагогічних засобів як для навчання, так і </w:t>
      </w:r>
      <w:r w:rsidR="00DF16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допомагати</w:t>
      </w:r>
      <w:r w:rsidR="00447321" w:rsidRPr="000E23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учням обрати правильний напрям власного </w:t>
      </w:r>
      <w:r w:rsidR="00447321" w:rsidRPr="000E2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самовдосконалення, саморозвитку.</w:t>
      </w:r>
    </w:p>
    <w:p w:rsidR="00FF1D84" w:rsidRPr="000E2323" w:rsidRDefault="00D5232B" w:rsidP="00FF1D8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>Біологічна і екологічна освіта розглядається на сьогодні як цілісне культурологічне явище, що включає процеси навчання, виховання, розвитку особистості, повинна спрямовуватися на формування екологічної культури як складової системи національного і громадського виховання всіх верств населення України</w:t>
      </w:r>
      <w:r w:rsidR="00FF1D84" w:rsidRPr="000E2323">
        <w:rPr>
          <w:rFonts w:ascii="Times New Roman" w:hAnsi="Times New Roman" w:cs="Times New Roman"/>
          <w:sz w:val="24"/>
          <w:szCs w:val="24"/>
        </w:rPr>
        <w:t>,</w:t>
      </w:r>
      <w:r w:rsidRPr="000E2323">
        <w:rPr>
          <w:rFonts w:ascii="Times New Roman" w:hAnsi="Times New Roman" w:cs="Times New Roman"/>
          <w:sz w:val="24"/>
          <w:szCs w:val="24"/>
        </w:rPr>
        <w:t xml:space="preserve"> </w:t>
      </w:r>
      <w:r w:rsidR="00FF1D84" w:rsidRPr="000E2323">
        <w:rPr>
          <w:rFonts w:ascii="Times New Roman" w:hAnsi="Times New Roman" w:cs="Times New Roman"/>
          <w:sz w:val="24"/>
          <w:szCs w:val="24"/>
        </w:rPr>
        <w:t xml:space="preserve">в результаті яких учні оволодівають свідомими і міцними </w:t>
      </w:r>
      <w:proofErr w:type="spellStart"/>
      <w:r w:rsidR="00FF1D84" w:rsidRPr="000E2323">
        <w:rPr>
          <w:rFonts w:ascii="Times New Roman" w:hAnsi="Times New Roman" w:cs="Times New Roman"/>
          <w:sz w:val="24"/>
          <w:szCs w:val="24"/>
        </w:rPr>
        <w:t>компетенціями</w:t>
      </w:r>
      <w:proofErr w:type="spellEnd"/>
      <w:r w:rsidR="00FF1D84" w:rsidRPr="000E2323">
        <w:rPr>
          <w:rFonts w:ascii="Times New Roman" w:hAnsi="Times New Roman" w:cs="Times New Roman"/>
          <w:sz w:val="24"/>
          <w:szCs w:val="24"/>
        </w:rPr>
        <w:t xml:space="preserve">, необхідними для будь-якої освіченої людини. </w:t>
      </w:r>
    </w:p>
    <w:p w:rsidR="00D5232B" w:rsidRDefault="00D5232B" w:rsidP="001409D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323">
        <w:rPr>
          <w:rFonts w:ascii="Times New Roman" w:hAnsi="Times New Roman" w:cs="Times New Roman"/>
          <w:sz w:val="24"/>
          <w:szCs w:val="24"/>
        </w:rPr>
        <w:t xml:space="preserve">Якісний показник виконання контрольних робіт з предмету біологія і екологія </w:t>
      </w:r>
      <w:r w:rsidR="00490E12" w:rsidRPr="000E2323">
        <w:rPr>
          <w:rFonts w:ascii="Times New Roman" w:hAnsi="Times New Roman" w:cs="Times New Roman"/>
          <w:sz w:val="24"/>
          <w:szCs w:val="24"/>
        </w:rPr>
        <w:t xml:space="preserve">(Вчитель Новак Л.М) </w:t>
      </w:r>
      <w:r w:rsidRPr="000E2323">
        <w:rPr>
          <w:rFonts w:ascii="Times New Roman" w:hAnsi="Times New Roman" w:cs="Times New Roman"/>
          <w:sz w:val="24"/>
          <w:szCs w:val="24"/>
        </w:rPr>
        <w:t>становить 63%, успішність – 94,5%, що в свою чергу підтверджує</w:t>
      </w:r>
      <w:r w:rsidR="00FF1D84" w:rsidRPr="000E2323">
        <w:rPr>
          <w:rFonts w:ascii="Times New Roman" w:hAnsi="Times New Roman" w:cs="Times New Roman"/>
          <w:sz w:val="24"/>
          <w:szCs w:val="24"/>
        </w:rPr>
        <w:t xml:space="preserve">, що біологія як навчальний предмет є системою наукових біологічних понять, що характеризуються також науковим принципом пізнання і не всі учні готові до повного осмислення розуміння простих, складних, </w:t>
      </w:r>
      <w:proofErr w:type="spellStart"/>
      <w:r w:rsidR="00FF1D84" w:rsidRPr="000E2323">
        <w:rPr>
          <w:rFonts w:ascii="Times New Roman" w:hAnsi="Times New Roman" w:cs="Times New Roman"/>
          <w:sz w:val="24"/>
          <w:szCs w:val="24"/>
        </w:rPr>
        <w:t>загальнобіологічних</w:t>
      </w:r>
      <w:proofErr w:type="spellEnd"/>
      <w:r w:rsidR="00490E12" w:rsidRPr="000E2323">
        <w:rPr>
          <w:rFonts w:ascii="Times New Roman" w:hAnsi="Times New Roman" w:cs="Times New Roman"/>
          <w:sz w:val="24"/>
          <w:szCs w:val="24"/>
        </w:rPr>
        <w:t xml:space="preserve"> і світоглядних понять.</w:t>
      </w:r>
      <w:r w:rsidR="00FF1D84" w:rsidRPr="000E2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6A" w:rsidRPr="00350879" w:rsidRDefault="000C336A" w:rsidP="001409DC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Результатів контрольних робіт з історії доводять правильність твердження того, що історія – це не тільки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пізнавально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це ще і цікаво. Загальний результат контрольних з історії України свідчить про 100% успішності написання контрольних робіт, 63% якості виконання завдань. Історія</w:t>
      </w:r>
      <w:r w:rsidR="00350879">
        <w:rPr>
          <w:rFonts w:ascii="Times New Roman" w:hAnsi="Times New Roman" w:cs="Times New Roman"/>
          <w:sz w:val="24"/>
          <w:szCs w:val="24"/>
        </w:rPr>
        <w:t xml:space="preserve"> стимулює </w:t>
      </w:r>
      <w:r w:rsidR="00350879">
        <w:rPr>
          <w:rFonts w:ascii="Times New Roman" w:hAnsi="Times New Roman" w:cs="Times New Roman"/>
          <w:sz w:val="24"/>
          <w:szCs w:val="24"/>
          <w:shd w:val="clear" w:color="auto" w:fill="FFFFFF"/>
        </w:rPr>
        <w:t>розвиток пам’яті, оскільки оперує історичними датами, прізвищами діячів, насичена фактами, тому не усі учні легко можуть опрацьовувати і відтворити</w:t>
      </w:r>
      <w:r w:rsidRPr="000C3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отриману інформацію</w:t>
      </w:r>
      <w:r w:rsidR="00350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уроках і під час самопідготовки</w:t>
      </w:r>
      <w:r w:rsidRPr="000C33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50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Об’єктивність оцінювання підтверджується методично обґрунтованими балами, </w:t>
      </w:r>
      <w:proofErr w:type="spellStart"/>
      <w:r w:rsidR="00350879">
        <w:rPr>
          <w:rFonts w:ascii="Times New Roman" w:hAnsi="Times New Roman" w:cs="Times New Roman"/>
          <w:sz w:val="24"/>
          <w:szCs w:val="24"/>
          <w:shd w:val="clear" w:color="auto" w:fill="FFFFFF"/>
        </w:rPr>
        <w:t>рівневими</w:t>
      </w:r>
      <w:proofErr w:type="spellEnd"/>
      <w:r w:rsidR="00350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творчими завданнями. З 81 учня 5-11 класів, які писали контрольну роботу з історії України жодна дитина на виявила початкового рівня знань.</w:t>
      </w:r>
    </w:p>
    <w:p w:rsidR="004908AA" w:rsidRPr="000E2323" w:rsidRDefault="004908AA" w:rsidP="0049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  Зазначені </w:t>
      </w:r>
      <w:r w:rsidR="00490E12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результати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контрольних робіт дають змо</w:t>
      </w:r>
      <w:r w:rsidR="00490E12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 зробити висновок, що вчителі</w:t>
      </w:r>
      <w:r w:rsidR="00490E12" w:rsidRPr="000E2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323" w:rsidRPr="000E2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працюють над організацією</w:t>
      </w:r>
      <w:r w:rsidR="00490E12" w:rsidRPr="000E2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педагогічну діяльність так, щоб вона була спрямована на отримання усвідомленого результату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90E12"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щодо </w:t>
      </w:r>
      <w:r w:rsidR="00490E12" w:rsidRPr="000E2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розвитку </w:t>
      </w:r>
      <w:proofErr w:type="spellStart"/>
      <w:r w:rsidR="00490E12" w:rsidRPr="000E2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компетентностей</w:t>
      </w:r>
      <w:proofErr w:type="spellEnd"/>
      <w:r w:rsidR="00490E12" w:rsidRPr="000E2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особистості дитини. </w:t>
      </w:r>
      <w:r w:rsidRPr="000E23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Виходячи з вищевказаного,</w:t>
      </w:r>
    </w:p>
    <w:p w:rsidR="004908AA" w:rsidRPr="00DE37DD" w:rsidRDefault="004908AA" w:rsidP="0049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908AA" w:rsidRPr="00DE37DD" w:rsidRDefault="004908AA" w:rsidP="0049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lastRenderedPageBreak/>
        <w:t>НАКАЗУЮ:</w:t>
      </w:r>
      <w:r w:rsidRPr="00DE37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E2323" w:rsidRPr="00DE37DD" w:rsidRDefault="00933D67" w:rsidP="004908A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Результати контрольних робіт взяти до уваги для створення умов для розвитку здібностей кожного учня, формуванню </w:t>
      </w:r>
      <w:proofErr w:type="spellStart"/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наскрізних умінь, а також визначення ступеня якості освітнього процесу та шляхів підвищення його ефективності.</w:t>
      </w:r>
    </w:p>
    <w:p w:rsidR="00D22A9D" w:rsidRPr="00DE37DD" w:rsidRDefault="00D22A9D" w:rsidP="004908A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Учителям-предметникам</w:t>
      </w:r>
      <w:proofErr w:type="spellEnd"/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D22A9D" w:rsidRPr="00DE37DD" w:rsidRDefault="00D22A9D" w:rsidP="00D22A9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На основі аналізу контрольних робіт зробити висновки про стан сформованості очікуваних результатів навчання відповідно до навчальних програм.</w:t>
      </w:r>
    </w:p>
    <w:p w:rsidR="00D22A9D" w:rsidRPr="00DE37DD" w:rsidRDefault="00D22A9D" w:rsidP="00D22A9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2.2. При складанні текстів і завдань для контрольних робіт враховувати </w:t>
      </w:r>
      <w:proofErr w:type="spellStart"/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знаннєвий</w:t>
      </w:r>
      <w:proofErr w:type="spellEnd"/>
      <w:r w:rsidR="00585D38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="00585D38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діяльнісний</w:t>
      </w:r>
      <w:proofErr w:type="spellEnd"/>
      <w:r w:rsidR="00585D38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складник</w:t>
      </w:r>
      <w:r w:rsid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="00585D38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D38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="00585D38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рівнями організації навчальної діяльності.</w:t>
      </w:r>
    </w:p>
    <w:p w:rsidR="00585D38" w:rsidRPr="00DE37DD" w:rsidRDefault="00585D38" w:rsidP="00D22A9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2.3.Врахувати результати контрольних робіт для корегування освітнього процесу задля підвищення його ефективності.</w:t>
      </w:r>
    </w:p>
    <w:p w:rsidR="00585D38" w:rsidRPr="00DE37DD" w:rsidRDefault="008D7254" w:rsidP="00D22A9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2.4. Самоаналіз контрольних робіт врахувати для удосконалення методики</w:t>
      </w:r>
      <w:r w:rsidR="0096006F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викладання навчальних предметів.</w:t>
      </w:r>
    </w:p>
    <w:p w:rsidR="0096006F" w:rsidRPr="00DE37DD" w:rsidRDefault="0096006F" w:rsidP="00D22A9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2.5. Визначити рівень досягнень та утруднень щоб спланувати форми і зміст для диференційованої та індивідуальної роботи з учнями для покращення результатів навчальних досягнень.</w:t>
      </w:r>
    </w:p>
    <w:p w:rsidR="00DE37DD" w:rsidRPr="00DE37DD" w:rsidRDefault="00DE37DD" w:rsidP="00D22A9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6006F" w:rsidRPr="00DE37DD" w:rsidRDefault="0096006F" w:rsidP="00DE37D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Заступнику директора з НВР Новак Л.М.:</w:t>
      </w:r>
    </w:p>
    <w:p w:rsidR="0096006F" w:rsidRPr="00DE37DD" w:rsidRDefault="0096006F" w:rsidP="00D22A9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3.1. </w:t>
      </w:r>
      <w:r w:rsid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</w:t>
      </w: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лідкувати за </w:t>
      </w:r>
      <w:r w:rsid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дотриманням вчителями критерії</w:t>
      </w: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оцінювання знань відповідно до предмета.</w:t>
      </w:r>
    </w:p>
    <w:p w:rsidR="00DE37DD" w:rsidRPr="00DE37DD" w:rsidRDefault="0096006F" w:rsidP="0096006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3.2. Опрацювати з вчителями </w:t>
      </w:r>
      <w:r w:rsidR="004908AA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особистісно-орієнтовані продуктивні </w:t>
      </w:r>
      <w:proofErr w:type="spellStart"/>
      <w:r w:rsidR="004908AA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педтехнологіі</w:t>
      </w:r>
      <w:proofErr w:type="spellEnd"/>
      <w:r w:rsidR="004908AA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системний підхід до роботи з інтелектуально обдарованими та здібними учнями, </w:t>
      </w:r>
      <w:r w:rsid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працювати над </w:t>
      </w:r>
      <w:r w:rsidR="00EA1F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використанням</w:t>
      </w:r>
      <w:r w:rsidR="004908AA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найбільш сучасних </w:t>
      </w: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методик  допомоги слабким учням для </w:t>
      </w:r>
      <w:r w:rsidR="00DE37DD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якісного </w:t>
      </w:r>
      <w:r w:rsidR="00EA1F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покращення результатів навчальних досягнень учнів</w:t>
      </w:r>
      <w:r w:rsidR="00DE37DD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E37DD" w:rsidRPr="00DE37DD" w:rsidRDefault="00DE37DD" w:rsidP="00DE37D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3.3. </w:t>
      </w:r>
      <w:r w:rsidR="00EA1F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EA1FD1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2023/2024 навчальному році </w:t>
      </w:r>
      <w:r w:rsidR="00EA1F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ідвідувати уроки з метою перевірки дотримання </w:t>
      </w:r>
      <w:r w:rsidR="00EA1F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вчителями </w:t>
      </w: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методики проведення контрольних робіт.</w:t>
      </w:r>
    </w:p>
    <w:p w:rsidR="00DE37DD" w:rsidRPr="00DE37DD" w:rsidRDefault="00DE37DD" w:rsidP="0096006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3.4. На методичній раді закладу розглянути питання професійної готовності вчителів до реалізації принципу </w:t>
      </w:r>
      <w:proofErr w:type="spellStart"/>
      <w:r w:rsidR="00576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дитино</w:t>
      </w: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центризму</w:t>
      </w:r>
      <w:proofErr w:type="spellEnd"/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оцінювальній діяльності.</w:t>
      </w:r>
    </w:p>
    <w:p w:rsidR="00DE37DD" w:rsidRPr="00DE37DD" w:rsidRDefault="00DE37DD" w:rsidP="0096006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E37DD" w:rsidRPr="00DE37DD" w:rsidRDefault="00DE37DD" w:rsidP="005766A3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4.Зміст наказу довести до відома педагогічних </w:t>
      </w:r>
      <w:r w:rsidR="0094141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</w:t>
      </w: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ків.</w:t>
      </w:r>
    </w:p>
    <w:p w:rsidR="004908AA" w:rsidRPr="00DE37DD" w:rsidRDefault="00DE37DD" w:rsidP="005766A3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</w:t>
      </w:r>
      <w:r w:rsidR="004908AA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Контроль за виконанням </w:t>
      </w:r>
      <w:r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цього </w:t>
      </w:r>
      <w:r w:rsidR="004908AA" w:rsidRPr="00DE37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наказу залишаю за собою.</w:t>
      </w:r>
    </w:p>
    <w:p w:rsidR="004908AA" w:rsidRPr="00DE37DD" w:rsidRDefault="004908AA" w:rsidP="0049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37DD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                     </w:t>
      </w:r>
    </w:p>
    <w:p w:rsidR="004908AA" w:rsidRPr="00DE37DD" w:rsidRDefault="004908AA" w:rsidP="00490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7DD" w:rsidRPr="00DE37DD" w:rsidRDefault="005766A3" w:rsidP="00490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37DD" w:rsidRPr="00DE37DD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Ольга ДЯДИК</w:t>
      </w:r>
    </w:p>
    <w:sectPr w:rsidR="00DE37DD" w:rsidRPr="00DE37DD" w:rsidSect="005766A3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423"/>
    <w:multiLevelType w:val="multilevel"/>
    <w:tmpl w:val="AA24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E7A12"/>
    <w:multiLevelType w:val="multilevel"/>
    <w:tmpl w:val="C7B63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F1F4A"/>
    <w:multiLevelType w:val="multilevel"/>
    <w:tmpl w:val="983A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12299"/>
    <w:multiLevelType w:val="multilevel"/>
    <w:tmpl w:val="F9B05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25081"/>
    <w:multiLevelType w:val="multilevel"/>
    <w:tmpl w:val="4714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D614F"/>
    <w:multiLevelType w:val="multilevel"/>
    <w:tmpl w:val="DA02F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90DB7"/>
    <w:multiLevelType w:val="multilevel"/>
    <w:tmpl w:val="9380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8AA"/>
    <w:rsid w:val="0005020C"/>
    <w:rsid w:val="00094332"/>
    <w:rsid w:val="000A2E4C"/>
    <w:rsid w:val="000A5BB5"/>
    <w:rsid w:val="000C336A"/>
    <w:rsid w:val="000E2323"/>
    <w:rsid w:val="00107F38"/>
    <w:rsid w:val="00115C84"/>
    <w:rsid w:val="0013521F"/>
    <w:rsid w:val="001409DC"/>
    <w:rsid w:val="00177017"/>
    <w:rsid w:val="0023403F"/>
    <w:rsid w:val="00307A77"/>
    <w:rsid w:val="00350879"/>
    <w:rsid w:val="003D074B"/>
    <w:rsid w:val="00444A9B"/>
    <w:rsid w:val="00447321"/>
    <w:rsid w:val="004908AA"/>
    <w:rsid w:val="00490E12"/>
    <w:rsid w:val="00493B0F"/>
    <w:rsid w:val="004A3EA2"/>
    <w:rsid w:val="005766A3"/>
    <w:rsid w:val="00585D38"/>
    <w:rsid w:val="00674F9B"/>
    <w:rsid w:val="007136D9"/>
    <w:rsid w:val="007666F1"/>
    <w:rsid w:val="0085695A"/>
    <w:rsid w:val="008D7254"/>
    <w:rsid w:val="00911597"/>
    <w:rsid w:val="00924BFA"/>
    <w:rsid w:val="00933D67"/>
    <w:rsid w:val="0094141C"/>
    <w:rsid w:val="0096006F"/>
    <w:rsid w:val="009B68EA"/>
    <w:rsid w:val="00A719A8"/>
    <w:rsid w:val="00AB7B1C"/>
    <w:rsid w:val="00C67B35"/>
    <w:rsid w:val="00C94A6C"/>
    <w:rsid w:val="00CB2FC0"/>
    <w:rsid w:val="00D22A9D"/>
    <w:rsid w:val="00D5232B"/>
    <w:rsid w:val="00D60077"/>
    <w:rsid w:val="00DE37DD"/>
    <w:rsid w:val="00DF16AE"/>
    <w:rsid w:val="00E80D26"/>
    <w:rsid w:val="00EA1FD1"/>
    <w:rsid w:val="00EB085D"/>
    <w:rsid w:val="00F569F0"/>
    <w:rsid w:val="00FA1635"/>
    <w:rsid w:val="00FE7DFB"/>
    <w:rsid w:val="00F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908AA"/>
  </w:style>
  <w:style w:type="paragraph" w:styleId="a4">
    <w:name w:val="Balloon Text"/>
    <w:basedOn w:val="a"/>
    <w:link w:val="a5"/>
    <w:uiPriority w:val="99"/>
    <w:semiHidden/>
    <w:unhideWhenUsed/>
    <w:rsid w:val="0013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4332"/>
    <w:pPr>
      <w:spacing w:after="0" w:line="240" w:lineRule="auto"/>
    </w:pPr>
  </w:style>
  <w:style w:type="table" w:styleId="a7">
    <w:name w:val="Table Grid"/>
    <w:basedOn w:val="a1"/>
    <w:uiPriority w:val="59"/>
    <w:rsid w:val="0014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3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7527</Words>
  <Characters>4291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2023-07-04T11:48:00Z</cp:lastPrinted>
  <dcterms:created xsi:type="dcterms:W3CDTF">2023-06-27T06:58:00Z</dcterms:created>
  <dcterms:modified xsi:type="dcterms:W3CDTF">2023-07-04T12:11:00Z</dcterms:modified>
</cp:coreProperties>
</file>